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E08" w:rsidRDefault="00907E08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1629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39233A">
        <w:rPr>
          <w:rFonts w:ascii="Times New Roman" w:hAnsi="Times New Roman" w:cs="Times New Roman"/>
          <w:sz w:val="28"/>
          <w:szCs w:val="28"/>
        </w:rPr>
        <w:t>1</w:t>
      </w:r>
    </w:p>
    <w:p w:rsidR="0075511A" w:rsidRDefault="0075511A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</w:p>
    <w:p w:rsidR="0075511A" w:rsidRDefault="0075511A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130132" w:rsidRDefault="0075511A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1A57F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____________</w:t>
      </w:r>
    </w:p>
    <w:p w:rsidR="007D7932" w:rsidRDefault="007D7932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6A6" w:rsidRDefault="00BF66A6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6A6" w:rsidRDefault="00BF66A6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D85" w:rsidRPr="00E070D0" w:rsidRDefault="00227D85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622DCC" w:rsidRDefault="00275F6E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(текстовая часть) 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>ра</w:t>
      </w:r>
      <w:r w:rsidR="001B6B71">
        <w:rPr>
          <w:rFonts w:ascii="Times New Roman" w:hAnsi="Times New Roman" w:cs="Times New Roman"/>
          <w:b/>
          <w:sz w:val="28"/>
          <w:szCs w:val="28"/>
        </w:rPr>
        <w:t>змещения нестационарных объектов</w:t>
      </w:r>
    </w:p>
    <w:p w:rsidR="00622DCC" w:rsidRDefault="00DC228F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B6B71">
        <w:rPr>
          <w:rFonts w:ascii="Times New Roman" w:hAnsi="Times New Roman" w:cs="Times New Roman"/>
          <w:b/>
          <w:sz w:val="28"/>
          <w:szCs w:val="28"/>
        </w:rPr>
        <w:t>оказ</w:t>
      </w:r>
      <w:r>
        <w:rPr>
          <w:rFonts w:ascii="Times New Roman" w:hAnsi="Times New Roman" w:cs="Times New Roman"/>
          <w:b/>
          <w:sz w:val="28"/>
          <w:szCs w:val="28"/>
        </w:rPr>
        <w:t>анию</w:t>
      </w:r>
      <w:r w:rsidR="001B6B71">
        <w:rPr>
          <w:rFonts w:ascii="Times New Roman" w:hAnsi="Times New Roman" w:cs="Times New Roman"/>
          <w:b/>
          <w:sz w:val="28"/>
          <w:szCs w:val="28"/>
        </w:rPr>
        <w:t xml:space="preserve"> услуг 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на территории Полтавского сельского поселения </w:t>
      </w:r>
    </w:p>
    <w:p w:rsidR="00EA573F" w:rsidRDefault="005C0C6C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7D7932" w:rsidRDefault="007D7932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83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06"/>
        <w:gridCol w:w="1562"/>
        <w:gridCol w:w="86"/>
        <w:gridCol w:w="1425"/>
        <w:gridCol w:w="1790"/>
        <w:gridCol w:w="2551"/>
        <w:gridCol w:w="2275"/>
        <w:gridCol w:w="2119"/>
      </w:tblGrid>
      <w:tr w:rsidR="007D7932" w:rsidRPr="00BF66A6" w:rsidTr="00F32893">
        <w:trPr>
          <w:cantSplit/>
          <w:trHeight w:val="1134"/>
        </w:trPr>
        <w:tc>
          <w:tcPr>
            <w:tcW w:w="675" w:type="dxa"/>
          </w:tcPr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94" w:type="dxa"/>
          </w:tcPr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668" w:type="dxa"/>
            <w:gridSpan w:val="2"/>
          </w:tcPr>
          <w:p w:rsidR="007D7932" w:rsidRPr="00BF66A6" w:rsidRDefault="007D7932" w:rsidP="001B6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Тип нестационарного объекта</w:t>
            </w:r>
          </w:p>
        </w:tc>
        <w:tc>
          <w:tcPr>
            <w:tcW w:w="1511" w:type="dxa"/>
            <w:gridSpan w:val="2"/>
          </w:tcPr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Субъект малого и среднего предпринимательства (да/нет)</w:t>
            </w:r>
          </w:p>
        </w:tc>
        <w:tc>
          <w:tcPr>
            <w:tcW w:w="1790" w:type="dxa"/>
          </w:tcPr>
          <w:p w:rsidR="007D7932" w:rsidRPr="00BF66A6" w:rsidRDefault="001B6B71" w:rsidP="001B6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участка/объек</w:t>
            </w:r>
            <w:r w:rsidR="00BF66A6">
              <w:rPr>
                <w:rFonts w:ascii="Times New Roman" w:hAnsi="Times New Roman" w:cs="Times New Roman"/>
                <w:sz w:val="24"/>
                <w:szCs w:val="24"/>
              </w:rPr>
              <w:t>та/коли</w:t>
            </w:r>
            <w:r w:rsidR="0075511A" w:rsidRPr="00BF66A6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="007D7932" w:rsidRPr="00BF66A6">
              <w:rPr>
                <w:rFonts w:ascii="Times New Roman" w:hAnsi="Times New Roman" w:cs="Times New Roman"/>
                <w:sz w:val="24"/>
                <w:szCs w:val="24"/>
              </w:rPr>
              <w:t>ство рабочих мест</w:t>
            </w:r>
          </w:p>
        </w:tc>
        <w:tc>
          <w:tcPr>
            <w:tcW w:w="2551" w:type="dxa"/>
          </w:tcPr>
          <w:p w:rsidR="007D7932" w:rsidRPr="00BF66A6" w:rsidRDefault="007D7932" w:rsidP="001B6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Специализация нестационарного объекта </w:t>
            </w:r>
          </w:p>
        </w:tc>
        <w:tc>
          <w:tcPr>
            <w:tcW w:w="2275" w:type="dxa"/>
          </w:tcPr>
          <w:p w:rsidR="007D7932" w:rsidRPr="00BF66A6" w:rsidRDefault="007D7932" w:rsidP="001B6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Период функционирования нестационарного объекта (постоянно или сезонно)</w:t>
            </w:r>
          </w:p>
        </w:tc>
        <w:tc>
          <w:tcPr>
            <w:tcW w:w="2119" w:type="dxa"/>
          </w:tcPr>
          <w:p w:rsidR="007D7932" w:rsidRDefault="007D7932" w:rsidP="00F32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F32893" w:rsidRDefault="00F32893" w:rsidP="00F32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93" w:rsidRPr="00BF66A6" w:rsidRDefault="00F32893" w:rsidP="00F32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932" w:rsidRPr="00BF66A6" w:rsidTr="00DC228F">
        <w:trPr>
          <w:trHeight w:val="330"/>
          <w:tblHeader/>
        </w:trPr>
        <w:tc>
          <w:tcPr>
            <w:tcW w:w="675" w:type="dxa"/>
            <w:tcBorders>
              <w:bottom w:val="single" w:sz="4" w:space="0" w:color="auto"/>
            </w:tcBorders>
          </w:tcPr>
          <w:p w:rsidR="007D7932" w:rsidRPr="00BF66A6" w:rsidRDefault="007D7932" w:rsidP="007D7932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  <w:gridSpan w:val="2"/>
            <w:tcBorders>
              <w:bottom w:val="single" w:sz="4" w:space="0" w:color="auto"/>
            </w:tcBorders>
          </w:tcPr>
          <w:p w:rsidR="007D7932" w:rsidRPr="00BF66A6" w:rsidRDefault="007D7932" w:rsidP="007D7932">
            <w:pPr>
              <w:pStyle w:val="a4"/>
              <w:ind w:lef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1" w:type="dxa"/>
            <w:gridSpan w:val="2"/>
            <w:tcBorders>
              <w:bottom w:val="single" w:sz="4" w:space="0" w:color="auto"/>
            </w:tcBorders>
          </w:tcPr>
          <w:p w:rsidR="007D7932" w:rsidRPr="00BF66A6" w:rsidRDefault="007D7932" w:rsidP="007D7932">
            <w:pPr>
              <w:pStyle w:val="a4"/>
              <w:ind w:lef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7D7932" w:rsidRPr="00BF66A6" w:rsidRDefault="007D7932" w:rsidP="007D7932">
            <w:pPr>
              <w:pStyle w:val="a4"/>
              <w:ind w:left="-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5" w:type="dxa"/>
            <w:tcBorders>
              <w:bottom w:val="single" w:sz="4" w:space="0" w:color="auto"/>
            </w:tcBorders>
          </w:tcPr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D7932" w:rsidRPr="00BF66A6" w:rsidTr="00EE3284">
        <w:trPr>
          <w:trHeight w:val="150"/>
        </w:trPr>
        <w:tc>
          <w:tcPr>
            <w:tcW w:w="1528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D7932" w:rsidRPr="00BF66A6" w:rsidRDefault="001B6B71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7932" w:rsidRPr="00BF66A6">
              <w:rPr>
                <w:rFonts w:ascii="Times New Roman" w:hAnsi="Times New Roman" w:cs="Times New Roman"/>
                <w:sz w:val="24"/>
                <w:szCs w:val="24"/>
              </w:rPr>
              <w:t>. Оказание услуг общественного питания</w:t>
            </w:r>
          </w:p>
        </w:tc>
      </w:tr>
      <w:tr w:rsidR="007D7932" w:rsidRPr="00BF66A6" w:rsidTr="00EE3284">
        <w:trPr>
          <w:trHeight w:val="15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32" w:rsidRPr="00BF66A6" w:rsidRDefault="001B6B71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7932" w:rsidRPr="00BF66A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A" w:rsidRPr="00BF66A6" w:rsidRDefault="00BF66A6" w:rsidP="00DC2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D7932" w:rsidRPr="00BF66A6">
              <w:rPr>
                <w:rFonts w:ascii="Times New Roman" w:hAnsi="Times New Roman" w:cs="Times New Roman"/>
                <w:sz w:val="24"/>
                <w:szCs w:val="24"/>
              </w:rPr>
              <w:t>таница Полтавская,</w:t>
            </w:r>
          </w:p>
          <w:p w:rsidR="0075511A" w:rsidRPr="00BF66A6" w:rsidRDefault="007D7932" w:rsidP="00DC2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пер. Базарный, 12, территория, прилегающая к аптеке от улицы Ковтюха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павильон по оказанию услуг общественного питания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15/1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932" w:rsidRPr="00BF66A6" w:rsidRDefault="007D7932" w:rsidP="007D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932" w:rsidRPr="00BF66A6" w:rsidTr="00F32893">
        <w:trPr>
          <w:trHeight w:val="150"/>
        </w:trPr>
        <w:tc>
          <w:tcPr>
            <w:tcW w:w="1528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D7932" w:rsidRPr="00BF66A6" w:rsidRDefault="007D7932" w:rsidP="00DC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  <w:r w:rsidR="00DC228F" w:rsidRPr="00BF6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F66A6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</w:p>
        </w:tc>
      </w:tr>
      <w:tr w:rsidR="007D7932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32" w:rsidRPr="00BF66A6" w:rsidRDefault="001B6B71" w:rsidP="00DC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по сельскому поселению: </w:t>
            </w:r>
            <w:r w:rsidR="00DC228F" w:rsidRPr="00BF6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7932" w:rsidRPr="00BF66A6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</w:p>
        </w:tc>
      </w:tr>
      <w:tr w:rsidR="00F32893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893" w:rsidRPr="00BF66A6" w:rsidRDefault="00F32893" w:rsidP="00DC2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893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2893" w:rsidRPr="00BF66A6" w:rsidRDefault="00F32893" w:rsidP="00DC2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893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2893" w:rsidRPr="00BF66A6" w:rsidRDefault="00F32893" w:rsidP="00DC2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893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2893" w:rsidRPr="00BF66A6" w:rsidRDefault="00F32893" w:rsidP="00DC2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893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2893" w:rsidRPr="00F32893" w:rsidRDefault="00F32893" w:rsidP="00DC2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отдела </w:t>
            </w:r>
          </w:p>
        </w:tc>
      </w:tr>
      <w:tr w:rsidR="00F32893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2893" w:rsidRPr="00F32893" w:rsidRDefault="00F32893" w:rsidP="00DC2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потребительской сферы администрации </w:t>
            </w:r>
          </w:p>
        </w:tc>
      </w:tr>
      <w:tr w:rsidR="00F32893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2893" w:rsidRPr="00F32893" w:rsidRDefault="00F32893" w:rsidP="00DC2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 Красноармейский район                                                                                            Л.В. Попова</w:t>
            </w:r>
          </w:p>
        </w:tc>
      </w:tr>
      <w:tr w:rsidR="00F32893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2893" w:rsidRPr="00BF66A6" w:rsidRDefault="00F32893" w:rsidP="00DC2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893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2893" w:rsidRPr="00BF66A6" w:rsidRDefault="00F32893" w:rsidP="00DC2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893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2893" w:rsidRPr="00BF66A6" w:rsidRDefault="00F32893" w:rsidP="00DC2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893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2893" w:rsidRPr="00BF66A6" w:rsidRDefault="00F32893" w:rsidP="00DC2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893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2893" w:rsidRPr="00BF66A6" w:rsidRDefault="00F32893" w:rsidP="00DC2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893" w:rsidRPr="00BF66A6" w:rsidTr="00F32893">
        <w:trPr>
          <w:cantSplit/>
          <w:trHeight w:val="1134"/>
        </w:trPr>
        <w:tc>
          <w:tcPr>
            <w:tcW w:w="15283" w:type="dxa"/>
            <w:gridSpan w:val="10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F32893" w:rsidRPr="00F32893" w:rsidRDefault="00F32893" w:rsidP="00F32893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F328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32893" w:rsidRPr="00BF66A6" w:rsidTr="00F32893">
        <w:trPr>
          <w:trHeight w:val="299"/>
        </w:trPr>
        <w:tc>
          <w:tcPr>
            <w:tcW w:w="152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2893" w:rsidRPr="00BF66A6" w:rsidRDefault="00F32893" w:rsidP="00DC2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7932" w:rsidRDefault="007D7932" w:rsidP="0039233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F66A6" w:rsidRDefault="00BF66A6" w:rsidP="0039233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F66A6" w:rsidRPr="0039233A" w:rsidRDefault="00BF66A6" w:rsidP="0039233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32893" w:rsidRPr="00F32893" w:rsidRDefault="00F32893" w:rsidP="00F32893">
      <w:pPr>
        <w:rPr>
          <w:rFonts w:ascii="Times New Roman" w:hAnsi="Times New Roman" w:cs="Times New Roman"/>
          <w:sz w:val="28"/>
          <w:szCs w:val="28"/>
        </w:rPr>
      </w:pPr>
    </w:p>
    <w:p w:rsidR="00F32893" w:rsidRDefault="00F32893" w:rsidP="00F3289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32893" w:rsidRDefault="00F32893" w:rsidP="00F32893">
      <w:pPr>
        <w:rPr>
          <w:rFonts w:ascii="Times New Roman" w:hAnsi="Times New Roman" w:cs="Times New Roman"/>
          <w:sz w:val="28"/>
          <w:szCs w:val="28"/>
        </w:rPr>
      </w:pPr>
    </w:p>
    <w:sectPr w:rsidR="00F32893" w:rsidSect="00BF66A6">
      <w:headerReference w:type="default" r:id="rId8"/>
      <w:footerReference w:type="default" r:id="rId9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D96" w:rsidRDefault="00B34D96" w:rsidP="00556685">
      <w:pPr>
        <w:spacing w:after="0" w:line="240" w:lineRule="auto"/>
      </w:pPr>
      <w:r>
        <w:separator/>
      </w:r>
    </w:p>
  </w:endnote>
  <w:endnote w:type="continuationSeparator" w:id="0">
    <w:p w:rsidR="00B34D96" w:rsidRDefault="00B34D96" w:rsidP="0055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932" w:rsidRDefault="007D7932">
    <w:pPr>
      <w:pStyle w:val="a9"/>
      <w:jc w:val="center"/>
    </w:pPr>
  </w:p>
  <w:p w:rsidR="007D7932" w:rsidRDefault="007D793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D96" w:rsidRDefault="00B34D96" w:rsidP="00556685">
      <w:pPr>
        <w:spacing w:after="0" w:line="240" w:lineRule="auto"/>
      </w:pPr>
      <w:r>
        <w:separator/>
      </w:r>
    </w:p>
  </w:footnote>
  <w:footnote w:type="continuationSeparator" w:id="0">
    <w:p w:rsidR="00B34D96" w:rsidRDefault="00B34D96" w:rsidP="0055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6A6" w:rsidRDefault="00BF66A6">
    <w:pPr>
      <w:pStyle w:val="a7"/>
      <w:jc w:val="right"/>
    </w:pPr>
  </w:p>
  <w:p w:rsidR="007D7932" w:rsidRDefault="00B34D96" w:rsidP="00DB717F">
    <w:pPr>
      <w:pStyle w:val="a7"/>
      <w:tabs>
        <w:tab w:val="left" w:pos="6480"/>
      </w:tabs>
    </w:pPr>
    <w:r>
      <w:pict>
        <v:rect id="_x0000_s2049" style="position:absolute;margin-left:0;margin-top:0;width:60pt;height:31.2pt;rotation:90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allowincell="f" stroked="f">
          <v:textbox style="layout-flow:vertical;mso-next-textbox:#_x0000_s2049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  <w:id w:val="-1106424887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:rsidR="00BF66A6" w:rsidRPr="00BF66A6" w:rsidRDefault="00BF66A6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BF66A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BF66A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BF66A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AE38BA" w:rsidRPr="00AE38BA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Pr="00BF66A6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292D"/>
    <w:multiLevelType w:val="hybridMultilevel"/>
    <w:tmpl w:val="B274C08A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46847"/>
    <w:multiLevelType w:val="hybridMultilevel"/>
    <w:tmpl w:val="1C3A5DA6"/>
    <w:lvl w:ilvl="0" w:tplc="6EA0837E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85B9F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B91420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94410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2F41CC"/>
    <w:multiLevelType w:val="hybridMultilevel"/>
    <w:tmpl w:val="CEA40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803BC"/>
    <w:multiLevelType w:val="hybridMultilevel"/>
    <w:tmpl w:val="3988700A"/>
    <w:lvl w:ilvl="0" w:tplc="FE1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E1276C"/>
    <w:multiLevelType w:val="hybridMultilevel"/>
    <w:tmpl w:val="A740E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B380C"/>
    <w:multiLevelType w:val="hybridMultilevel"/>
    <w:tmpl w:val="DF625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F08FF"/>
    <w:multiLevelType w:val="multilevel"/>
    <w:tmpl w:val="ABBA9A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A7734E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6E601F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000D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A1244B"/>
    <w:multiLevelType w:val="hybridMultilevel"/>
    <w:tmpl w:val="F0B283E8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84381A"/>
    <w:multiLevelType w:val="hybridMultilevel"/>
    <w:tmpl w:val="840C27A4"/>
    <w:lvl w:ilvl="0" w:tplc="F87C5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51643C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5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12"/>
  </w:num>
  <w:num w:numId="9">
    <w:abstractNumId w:val="14"/>
  </w:num>
  <w:num w:numId="10">
    <w:abstractNumId w:val="6"/>
  </w:num>
  <w:num w:numId="11">
    <w:abstractNumId w:val="4"/>
  </w:num>
  <w:num w:numId="12">
    <w:abstractNumId w:val="7"/>
  </w:num>
  <w:num w:numId="13">
    <w:abstractNumId w:val="9"/>
  </w:num>
  <w:num w:numId="14">
    <w:abstractNumId w:val="5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D85"/>
    <w:rsid w:val="00007DA0"/>
    <w:rsid w:val="0002041D"/>
    <w:rsid w:val="00021D0D"/>
    <w:rsid w:val="00041FC8"/>
    <w:rsid w:val="000460C3"/>
    <w:rsid w:val="00053453"/>
    <w:rsid w:val="00064268"/>
    <w:rsid w:val="00077666"/>
    <w:rsid w:val="0008218D"/>
    <w:rsid w:val="00083583"/>
    <w:rsid w:val="0009050C"/>
    <w:rsid w:val="000971D7"/>
    <w:rsid w:val="000A756C"/>
    <w:rsid w:val="000C255C"/>
    <w:rsid w:val="000D00F5"/>
    <w:rsid w:val="000D1051"/>
    <w:rsid w:val="000E6EE4"/>
    <w:rsid w:val="000E7664"/>
    <w:rsid w:val="001003E6"/>
    <w:rsid w:val="0012356A"/>
    <w:rsid w:val="00124E35"/>
    <w:rsid w:val="00130132"/>
    <w:rsid w:val="00135757"/>
    <w:rsid w:val="00166BAE"/>
    <w:rsid w:val="001933B4"/>
    <w:rsid w:val="001934E8"/>
    <w:rsid w:val="00195B35"/>
    <w:rsid w:val="001A2141"/>
    <w:rsid w:val="001A57FF"/>
    <w:rsid w:val="001A7784"/>
    <w:rsid w:val="001A7C63"/>
    <w:rsid w:val="001B5691"/>
    <w:rsid w:val="001B6B71"/>
    <w:rsid w:val="001E1866"/>
    <w:rsid w:val="001E550C"/>
    <w:rsid w:val="001F3102"/>
    <w:rsid w:val="00202C2B"/>
    <w:rsid w:val="0020498B"/>
    <w:rsid w:val="00224838"/>
    <w:rsid w:val="00227D85"/>
    <w:rsid w:val="0023134F"/>
    <w:rsid w:val="00263DBB"/>
    <w:rsid w:val="002663FD"/>
    <w:rsid w:val="00275F6E"/>
    <w:rsid w:val="00276D03"/>
    <w:rsid w:val="00276F65"/>
    <w:rsid w:val="00277F64"/>
    <w:rsid w:val="00293A53"/>
    <w:rsid w:val="00296221"/>
    <w:rsid w:val="002A686F"/>
    <w:rsid w:val="002A7658"/>
    <w:rsid w:val="002A7714"/>
    <w:rsid w:val="00301D11"/>
    <w:rsid w:val="0030280D"/>
    <w:rsid w:val="00305077"/>
    <w:rsid w:val="00312846"/>
    <w:rsid w:val="00326168"/>
    <w:rsid w:val="00340C68"/>
    <w:rsid w:val="003653CD"/>
    <w:rsid w:val="003738E3"/>
    <w:rsid w:val="003742E4"/>
    <w:rsid w:val="0039233A"/>
    <w:rsid w:val="003978D0"/>
    <w:rsid w:val="00397FEC"/>
    <w:rsid w:val="003A2E79"/>
    <w:rsid w:val="003A4C50"/>
    <w:rsid w:val="003A55A5"/>
    <w:rsid w:val="003D590F"/>
    <w:rsid w:val="00401F43"/>
    <w:rsid w:val="00404416"/>
    <w:rsid w:val="004460A1"/>
    <w:rsid w:val="00450608"/>
    <w:rsid w:val="004618BE"/>
    <w:rsid w:val="00462DD2"/>
    <w:rsid w:val="00463AB7"/>
    <w:rsid w:val="00467E77"/>
    <w:rsid w:val="00474ACF"/>
    <w:rsid w:val="00490296"/>
    <w:rsid w:val="004E4018"/>
    <w:rsid w:val="005357F4"/>
    <w:rsid w:val="00543525"/>
    <w:rsid w:val="0055132F"/>
    <w:rsid w:val="0055271E"/>
    <w:rsid w:val="00553D2D"/>
    <w:rsid w:val="005542D4"/>
    <w:rsid w:val="00556685"/>
    <w:rsid w:val="0056741E"/>
    <w:rsid w:val="00595323"/>
    <w:rsid w:val="005B4CAC"/>
    <w:rsid w:val="005C0C6C"/>
    <w:rsid w:val="005C406D"/>
    <w:rsid w:val="005D143C"/>
    <w:rsid w:val="00601F3B"/>
    <w:rsid w:val="00605F00"/>
    <w:rsid w:val="006118A5"/>
    <w:rsid w:val="006159A1"/>
    <w:rsid w:val="0062025F"/>
    <w:rsid w:val="00622DCC"/>
    <w:rsid w:val="006300FD"/>
    <w:rsid w:val="00633F80"/>
    <w:rsid w:val="0063606A"/>
    <w:rsid w:val="00636CC2"/>
    <w:rsid w:val="006373D9"/>
    <w:rsid w:val="00645B87"/>
    <w:rsid w:val="00645C46"/>
    <w:rsid w:val="00645F25"/>
    <w:rsid w:val="006614DF"/>
    <w:rsid w:val="00677263"/>
    <w:rsid w:val="00680BE3"/>
    <w:rsid w:val="00686395"/>
    <w:rsid w:val="00696AB4"/>
    <w:rsid w:val="006A6EA3"/>
    <w:rsid w:val="006B124A"/>
    <w:rsid w:val="006B56B2"/>
    <w:rsid w:val="006C0FDC"/>
    <w:rsid w:val="006C6F08"/>
    <w:rsid w:val="006D06B6"/>
    <w:rsid w:val="006D1E72"/>
    <w:rsid w:val="006E0E46"/>
    <w:rsid w:val="006E4047"/>
    <w:rsid w:val="006E6C5A"/>
    <w:rsid w:val="007109B0"/>
    <w:rsid w:val="007213A5"/>
    <w:rsid w:val="00732E47"/>
    <w:rsid w:val="00734560"/>
    <w:rsid w:val="00745C35"/>
    <w:rsid w:val="0075177B"/>
    <w:rsid w:val="00752042"/>
    <w:rsid w:val="007549E7"/>
    <w:rsid w:val="0075511A"/>
    <w:rsid w:val="007577AF"/>
    <w:rsid w:val="007671D3"/>
    <w:rsid w:val="00767A0A"/>
    <w:rsid w:val="00777C18"/>
    <w:rsid w:val="007C07DF"/>
    <w:rsid w:val="007C5116"/>
    <w:rsid w:val="007D7932"/>
    <w:rsid w:val="007F3ECA"/>
    <w:rsid w:val="008042AF"/>
    <w:rsid w:val="00807A8F"/>
    <w:rsid w:val="00813909"/>
    <w:rsid w:val="00816EF7"/>
    <w:rsid w:val="00821442"/>
    <w:rsid w:val="00853690"/>
    <w:rsid w:val="00854CB3"/>
    <w:rsid w:val="00866EA2"/>
    <w:rsid w:val="0086799D"/>
    <w:rsid w:val="0088796E"/>
    <w:rsid w:val="008C379D"/>
    <w:rsid w:val="008D4417"/>
    <w:rsid w:val="008D4B10"/>
    <w:rsid w:val="008D74EF"/>
    <w:rsid w:val="008E247B"/>
    <w:rsid w:val="008F29AE"/>
    <w:rsid w:val="00901B6F"/>
    <w:rsid w:val="00901BA9"/>
    <w:rsid w:val="0090580B"/>
    <w:rsid w:val="00907E08"/>
    <w:rsid w:val="009176DD"/>
    <w:rsid w:val="00917B3B"/>
    <w:rsid w:val="00931ADF"/>
    <w:rsid w:val="00943525"/>
    <w:rsid w:val="00945BF8"/>
    <w:rsid w:val="009500B6"/>
    <w:rsid w:val="009512A5"/>
    <w:rsid w:val="00960AF5"/>
    <w:rsid w:val="00977BAF"/>
    <w:rsid w:val="00983966"/>
    <w:rsid w:val="00983C82"/>
    <w:rsid w:val="00983DD2"/>
    <w:rsid w:val="009A0EB1"/>
    <w:rsid w:val="009A3259"/>
    <w:rsid w:val="009A3B1E"/>
    <w:rsid w:val="009D3518"/>
    <w:rsid w:val="009D5B9D"/>
    <w:rsid w:val="00A176B7"/>
    <w:rsid w:val="00A31D58"/>
    <w:rsid w:val="00A36535"/>
    <w:rsid w:val="00A4338D"/>
    <w:rsid w:val="00A577E5"/>
    <w:rsid w:val="00A57B22"/>
    <w:rsid w:val="00A63B6D"/>
    <w:rsid w:val="00A71D1C"/>
    <w:rsid w:val="00A72C8C"/>
    <w:rsid w:val="00A752C8"/>
    <w:rsid w:val="00A91AD5"/>
    <w:rsid w:val="00AC62BB"/>
    <w:rsid w:val="00AD1655"/>
    <w:rsid w:val="00AD5AE4"/>
    <w:rsid w:val="00AE38BA"/>
    <w:rsid w:val="00AF083A"/>
    <w:rsid w:val="00AF2EA8"/>
    <w:rsid w:val="00AF34C0"/>
    <w:rsid w:val="00AF6C83"/>
    <w:rsid w:val="00AF726E"/>
    <w:rsid w:val="00B07A1B"/>
    <w:rsid w:val="00B10591"/>
    <w:rsid w:val="00B10D5F"/>
    <w:rsid w:val="00B133CF"/>
    <w:rsid w:val="00B13452"/>
    <w:rsid w:val="00B14706"/>
    <w:rsid w:val="00B16251"/>
    <w:rsid w:val="00B20AA9"/>
    <w:rsid w:val="00B22160"/>
    <w:rsid w:val="00B2694C"/>
    <w:rsid w:val="00B34D96"/>
    <w:rsid w:val="00B50E0E"/>
    <w:rsid w:val="00B758AF"/>
    <w:rsid w:val="00B76B3E"/>
    <w:rsid w:val="00B87AE4"/>
    <w:rsid w:val="00B95AF9"/>
    <w:rsid w:val="00B97D1C"/>
    <w:rsid w:val="00BA118B"/>
    <w:rsid w:val="00BA40DD"/>
    <w:rsid w:val="00BE31F9"/>
    <w:rsid w:val="00BE47C7"/>
    <w:rsid w:val="00BF3BE7"/>
    <w:rsid w:val="00BF4EB6"/>
    <w:rsid w:val="00BF66A6"/>
    <w:rsid w:val="00C24465"/>
    <w:rsid w:val="00C34A47"/>
    <w:rsid w:val="00C423A0"/>
    <w:rsid w:val="00C42834"/>
    <w:rsid w:val="00C4316E"/>
    <w:rsid w:val="00C51629"/>
    <w:rsid w:val="00C52508"/>
    <w:rsid w:val="00C737F6"/>
    <w:rsid w:val="00C83516"/>
    <w:rsid w:val="00C93479"/>
    <w:rsid w:val="00C94BD7"/>
    <w:rsid w:val="00CB24C5"/>
    <w:rsid w:val="00CB5F3E"/>
    <w:rsid w:val="00CC533E"/>
    <w:rsid w:val="00CD3E15"/>
    <w:rsid w:val="00CD793C"/>
    <w:rsid w:val="00CE4D00"/>
    <w:rsid w:val="00CE505B"/>
    <w:rsid w:val="00CF283D"/>
    <w:rsid w:val="00D11D1E"/>
    <w:rsid w:val="00D17B8D"/>
    <w:rsid w:val="00D22D60"/>
    <w:rsid w:val="00D33C9B"/>
    <w:rsid w:val="00D44360"/>
    <w:rsid w:val="00D63C3B"/>
    <w:rsid w:val="00D66F0D"/>
    <w:rsid w:val="00D803B2"/>
    <w:rsid w:val="00D85B75"/>
    <w:rsid w:val="00DA46F7"/>
    <w:rsid w:val="00DB717F"/>
    <w:rsid w:val="00DC228F"/>
    <w:rsid w:val="00DC2BB5"/>
    <w:rsid w:val="00DD5013"/>
    <w:rsid w:val="00DE4F7E"/>
    <w:rsid w:val="00DE6C12"/>
    <w:rsid w:val="00E070D0"/>
    <w:rsid w:val="00E11CC3"/>
    <w:rsid w:val="00E263D1"/>
    <w:rsid w:val="00E332DC"/>
    <w:rsid w:val="00E73CB4"/>
    <w:rsid w:val="00E76756"/>
    <w:rsid w:val="00E92493"/>
    <w:rsid w:val="00E9447A"/>
    <w:rsid w:val="00EA573F"/>
    <w:rsid w:val="00EA6098"/>
    <w:rsid w:val="00EC15B7"/>
    <w:rsid w:val="00EE3284"/>
    <w:rsid w:val="00F07E68"/>
    <w:rsid w:val="00F10271"/>
    <w:rsid w:val="00F32893"/>
    <w:rsid w:val="00F55D3B"/>
    <w:rsid w:val="00F631A2"/>
    <w:rsid w:val="00F72481"/>
    <w:rsid w:val="00F741A9"/>
    <w:rsid w:val="00F85EDE"/>
    <w:rsid w:val="00F92123"/>
    <w:rsid w:val="00F93FE0"/>
    <w:rsid w:val="00F95BF8"/>
    <w:rsid w:val="00F96059"/>
    <w:rsid w:val="00FA7269"/>
    <w:rsid w:val="00FB6DAE"/>
    <w:rsid w:val="00FC526A"/>
    <w:rsid w:val="00FD5C69"/>
    <w:rsid w:val="00FE6873"/>
    <w:rsid w:val="00FF1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8C146F"/>
  <w15:docId w15:val="{F9E72DE8-EDDA-4D9A-A284-1F0329234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D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527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E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6685"/>
  </w:style>
  <w:style w:type="paragraph" w:styleId="a9">
    <w:name w:val="footer"/>
    <w:basedOn w:val="a"/>
    <w:link w:val="aa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6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D8535-D759-4D83-AC58-6D8506912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Попова Лидия Владимировна</cp:lastModifiedBy>
  <cp:revision>41</cp:revision>
  <cp:lastPrinted>2026-06-26T07:37:00Z</cp:lastPrinted>
  <dcterms:created xsi:type="dcterms:W3CDTF">2018-04-11T07:55:00Z</dcterms:created>
  <dcterms:modified xsi:type="dcterms:W3CDTF">2026-06-26T07:37:00Z</dcterms:modified>
</cp:coreProperties>
</file>